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C925F4">
      <w:pPr>
        <w:rPr>
          <w:rFonts w:ascii="黑体" w:hAnsi="黑体" w:eastAsia="黑体"/>
          <w:b/>
          <w:color w:val="000000"/>
          <w:sz w:val="44"/>
          <w:szCs w:val="44"/>
        </w:rPr>
      </w:pPr>
      <w:r>
        <w:rPr>
          <w:rFonts w:hint="eastAsia" w:ascii="黑体" w:hAnsi="黑体" w:eastAsia="黑体"/>
          <w:b/>
          <w:color w:val="000000"/>
          <w:sz w:val="44"/>
          <w:szCs w:val="44"/>
        </w:rPr>
        <w:t>港口内进行危险货物的装卸、过驳作业许可</w:t>
      </w:r>
    </w:p>
    <w:p w14:paraId="6ED8ECD0">
      <w:r>
        <w:drawing>
          <wp:inline distT="0" distB="0" distL="114300" distR="114300">
            <wp:extent cx="5271135" cy="5773420"/>
            <wp:effectExtent l="0" t="0" r="571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77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5MjM4MTAxY2RjZmVlMjYwNzRjZTM0ODI0ZTgxNzEifQ=="/>
  </w:docVars>
  <w:rsids>
    <w:rsidRoot w:val="004A43A2"/>
    <w:rsid w:val="004A43A2"/>
    <w:rsid w:val="005B21CE"/>
    <w:rsid w:val="2E744570"/>
    <w:rsid w:val="7478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25</Characters>
  <Lines>1</Lines>
  <Paragraphs>1</Paragraphs>
  <TotalTime>0</TotalTime>
  <ScaleCrop>false</ScaleCrop>
  <LinksUpToDate>false</LinksUpToDate>
  <CharactersWithSpaces>79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2022-12-29T00:31:00Z</dcterms:created>
  <dc:creator>acer</dc:creator>
  <cp:lastModifiedBy>陈亮亮</cp:lastModifiedBy>
  <dcterms:modified xsi:type="dcterms:W3CDTF">2026-01-29T02:57:54Z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C8AAC4FFD1E342C4A40B96A0473D151F</vt:lpwstr>
  </property>
  <property fmtid="{D5CDD505-2E9C-101B-9397-08002B2CF9AE}" pid="4" name="KSOTemplateDocerSaveRecord">
    <vt:lpwstr>eyJoZGlkIjoiZTYwZmFjZjU1N2RkODFiOGUyMDEyMzdiMDc3MTZkNjciLCJ1c2VySWQiOiI4MTA1MjQyOTUifQ==</vt:lpwstr>
  </property>
</Properties>
</file>