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4EA35" w14:textId="77777777" w:rsidR="002632A8" w:rsidRDefault="0032646B">
      <w:pPr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更新采伐护路林审批</w:t>
      </w:r>
    </w:p>
    <w:p w14:paraId="3509C4B4" w14:textId="77777777" w:rsidR="002632A8" w:rsidRDefault="0032646B">
      <w:pPr>
        <w:ind w:firstLineChars="200" w:firstLine="4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838082" wp14:editId="40E5CD59">
                <wp:simplePos x="0" y="0"/>
                <wp:positionH relativeFrom="column">
                  <wp:posOffset>-287020</wp:posOffset>
                </wp:positionH>
                <wp:positionV relativeFrom="paragraph">
                  <wp:posOffset>182245</wp:posOffset>
                </wp:positionV>
                <wp:extent cx="5723890" cy="6292850"/>
                <wp:effectExtent l="4445" t="4445" r="17145" b="12065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6292850"/>
                          <a:chOff x="14973" y="39216"/>
                          <a:chExt cx="9014" cy="9910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14973" y="39318"/>
                            <a:ext cx="2151" cy="9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B03AC2B" w14:textId="77777777" w:rsidR="002632A8" w:rsidRDefault="0032646B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建设单位、个人有效身份证明材料（法人代码复印件、身份证复印件）；</w:t>
                              </w:r>
                            </w:p>
                            <w:p w14:paraId="66F0C97B" w14:textId="77777777" w:rsidR="002632A8" w:rsidRDefault="0032646B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行政许可申请书（主要理由、地点（公路名称、起止桩号）、施工时间与期限）；</w:t>
                              </w:r>
                            </w:p>
                            <w:p w14:paraId="3E6E680C" w14:textId="77777777" w:rsidR="002632A8" w:rsidRDefault="0032646B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符合有关技术标准、规范要求的设计图纸、安全保障措施和施工方案；</w:t>
                              </w:r>
                            </w:p>
                            <w:p w14:paraId="2C9A7192" w14:textId="77777777" w:rsidR="002632A8" w:rsidRDefault="0032646B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保障公路、公路附属设施质量和安全的技术评价报告；</w:t>
                              </w:r>
                            </w:p>
                            <w:p w14:paraId="3C03C661" w14:textId="77777777" w:rsidR="002632A8" w:rsidRDefault="0032646B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相关权利人同意的书面意见及日常安全维护措施；</w:t>
                              </w:r>
                            </w:p>
                            <w:p w14:paraId="77DE56FE" w14:textId="77777777" w:rsidR="002632A8" w:rsidRDefault="0032646B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处置施工险情和意外事故的应急方案；</w:t>
                              </w:r>
                            </w:p>
                            <w:p w14:paraId="27BC53B9" w14:textId="77777777" w:rsidR="002632A8" w:rsidRDefault="0032646B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涉及公路路产损失的，还应当对公路路产损失恢复或编制补偿方案；</w:t>
                              </w:r>
                            </w:p>
                            <w:p w14:paraId="7EE4A703" w14:textId="77777777" w:rsidR="002632A8" w:rsidRDefault="0032646B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影响交通安全的需经公安机关同意。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21" name="组合 21"/>
                        <wpg:cNvGrpSpPr/>
                        <wpg:grpSpPr>
                          <a:xfrm>
                            <a:off x="17131" y="39216"/>
                            <a:ext cx="6856" cy="9910"/>
                            <a:chOff x="17131" y="39216"/>
                            <a:chExt cx="6856" cy="9910"/>
                          </a:xfrm>
                        </wpg:grpSpPr>
                        <wps:wsp>
                          <wps:cNvPr id="2" name="直接箭头连接符 2"/>
                          <wps:cNvCnPr>
                            <a:stCxn id="5" idx="0"/>
                            <a:endCxn id="4" idx="3"/>
                          </wps:cNvCnPr>
                          <wps:spPr>
                            <a:xfrm flipH="1">
                              <a:off x="19396" y="42767"/>
                              <a:ext cx="3" cy="717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arrow" w="med" len="med"/>
                            </a:ln>
                          </wps:spPr>
                          <wps:bodyPr/>
                        </wps:wsp>
                        <wpg:grpSp>
                          <wpg:cNvPr id="20" name="组合 20"/>
                          <wpg:cNvGrpSpPr/>
                          <wpg:grpSpPr>
                            <a:xfrm>
                              <a:off x="17131" y="39216"/>
                              <a:ext cx="6856" cy="9910"/>
                              <a:chOff x="17131" y="39216"/>
                              <a:chExt cx="6856" cy="9910"/>
                            </a:xfrm>
                          </wpg:grpSpPr>
                          <wps:wsp>
                            <wps:cNvPr id="3" name="直接箭头连接符 3"/>
                            <wps:cNvCnPr>
                              <a:stCxn id="9" idx="2"/>
                              <a:endCxn id="11" idx="0"/>
                            </wps:cNvCnPr>
                            <wps:spPr>
                              <a:xfrm flipH="1">
                                <a:off x="19399" y="40663"/>
                                <a:ext cx="5" cy="684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4" name="矩形 4"/>
                            <wps:cNvSpPr/>
                            <wps:spPr>
                              <a:xfrm>
                                <a:off x="18125" y="4348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5DC6C10" w14:textId="77777777" w:rsidR="002632A8" w:rsidRDefault="0032646B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申请材料符合要求立即受理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5" name="矩形 5"/>
                            <wps:cNvSpPr/>
                            <wps:spPr>
                              <a:xfrm>
                                <a:off x="21459" y="4138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13D556EC" w14:textId="77777777" w:rsidR="002632A8" w:rsidRDefault="0032646B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申请材料不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符合要求，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一次性告知申请人需要补充的材料或修改的内容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6" name="直接箭头连接符 6"/>
                            <wps:cNvCnPr>
                              <a:stCxn id="5" idx="0"/>
                              <a:endCxn id="4" idx="3"/>
                            </wps:cNvCnPr>
                            <wps:spPr>
                              <a:xfrm>
                                <a:off x="19396" y="44301"/>
                                <a:ext cx="8" cy="61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7" name="直接箭头连接符 7"/>
                            <wps:cNvCnPr>
                              <a:stCxn id="5" idx="0"/>
                              <a:endCxn id="4" idx="3"/>
                            </wps:cNvCnPr>
                            <wps:spPr>
                              <a:xfrm>
                                <a:off x="20613" y="42057"/>
                                <a:ext cx="846" cy="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8" name="肘形连接符 8"/>
                            <wps:cNvCnPr>
                              <a:stCxn id="5" idx="0"/>
                              <a:endCxn id="4" idx="3"/>
                            </wps:cNvCnPr>
                            <wps:spPr>
                              <a:xfrm rot="-5400000" flipV="1">
                                <a:off x="20972" y="39633"/>
                                <a:ext cx="1444" cy="2055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9" name="圆角矩形 9"/>
                            <wps:cNvSpPr/>
                            <wps:spPr>
                              <a:xfrm>
                                <a:off x="18140" y="39216"/>
                                <a:ext cx="2528" cy="1447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5D851FF7" w14:textId="77777777" w:rsidR="002632A8" w:rsidRDefault="0032646B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申请人通过安徽政务服务网或市政务服务中心交通窗口进行申请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0" name="流程图: 终止 10"/>
                            <wps:cNvSpPr/>
                            <wps:spPr>
                              <a:xfrm>
                                <a:off x="17159" y="48112"/>
                                <a:ext cx="4497" cy="1014"/>
                              </a:xfrm>
                              <a:prstGeom prst="flowChartTerminator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C2273EF" w14:textId="77777777" w:rsidR="002632A8" w:rsidRDefault="0032646B">
                                  <w:r>
                                    <w:rPr>
                                      <w:rFonts w:hint="eastAsia"/>
                                    </w:rPr>
                                    <w:t>给申请人发出准予许可的许可决定书（从受理起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个工作日内做出许可决定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1" name="流程图: 决策 11"/>
                            <wps:cNvSpPr/>
                            <wps:spPr>
                              <a:xfrm>
                                <a:off x="18185" y="41347"/>
                                <a:ext cx="2428" cy="1420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4B07EB6" w14:textId="77777777" w:rsidR="002632A8" w:rsidRDefault="0032646B">
                                  <w:pPr>
                                    <w:pStyle w:val="a3"/>
                                    <w:jc w:val="center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市交通窗口审核材料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2" name="流程图: 决策 12"/>
                            <wps:cNvSpPr/>
                            <wps:spPr>
                              <a:xfrm>
                                <a:off x="18140" y="44914"/>
                                <a:ext cx="2528" cy="1447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09BB87E8" w14:textId="77777777" w:rsidR="002632A8" w:rsidRDefault="0032646B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相关人员现场进行勘察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3" name="矩形 13"/>
                            <wps:cNvSpPr/>
                            <wps:spPr>
                              <a:xfrm>
                                <a:off x="21429" y="4495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55DAAB14" w14:textId="77777777" w:rsidR="002632A8" w:rsidRDefault="0032646B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现场情况与申请材料不符，要求申请人修改相关内容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4" name="直接箭头连接符 14"/>
                            <wps:cNvCnPr/>
                            <wps:spPr>
                              <a:xfrm flipV="1">
                                <a:off x="20668" y="45629"/>
                                <a:ext cx="761" cy="9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5" name="肘形连接符 15"/>
                            <wps:cNvCnPr/>
                            <wps:spPr>
                              <a:xfrm rot="-5400000" flipV="1">
                                <a:off x="21148" y="43409"/>
                                <a:ext cx="1061" cy="2026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6" name="矩形 16"/>
                            <wps:cNvSpPr/>
                            <wps:spPr>
                              <a:xfrm>
                                <a:off x="18140" y="4684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C30C4DB" w14:textId="77777777" w:rsidR="002632A8" w:rsidRDefault="0032646B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现场情况与申请材料相符，并符合审批条件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7" name="直接箭头连接符 17"/>
                            <wps:cNvCnPr/>
                            <wps:spPr>
                              <a:xfrm flipH="1">
                                <a:off x="19408" y="47661"/>
                                <a:ext cx="3" cy="451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8" name="直接箭头连接符 18"/>
                            <wps:cNvCnPr/>
                            <wps:spPr>
                              <a:xfrm>
                                <a:off x="19404" y="46361"/>
                                <a:ext cx="7" cy="48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9" name="直接箭头连接符 19"/>
                            <wps:cNvCnPr/>
                            <wps:spPr>
                              <a:xfrm flipV="1">
                                <a:off x="17131" y="39940"/>
                                <a:ext cx="1009" cy="8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5838082" id="组合 22" o:spid="_x0000_s1026" style="position:absolute;left:0;text-align:left;margin-left:-22.6pt;margin-top:14.35pt;width:450.7pt;height:495.5pt;z-index:251659264" coordorigin="14973,39216" coordsize="9014,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">
                <v:rect id="矩形 1" o:spid="_x0000_s1027" style="position:absolute;left:14973;top:39318;width:2151;height:9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">
                  <v:textbox>
                    <w:txbxContent>
                      <w:p w14:paraId="4B03AC2B" w14:textId="77777777" w:rsidR="002632A8" w:rsidRDefault="0032646B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建设单位、个人有效身份证明材料（法人代码复印件、身份证复印件）；</w:t>
                        </w:r>
                      </w:p>
                      <w:p w14:paraId="66F0C97B" w14:textId="77777777" w:rsidR="002632A8" w:rsidRDefault="0032646B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行政许可申请书（主要理由、地点（公路名称、起止桩号）、施工时间与期限）；</w:t>
                        </w:r>
                      </w:p>
                      <w:p w14:paraId="3E6E680C" w14:textId="77777777" w:rsidR="002632A8" w:rsidRDefault="0032646B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符合有关技术标准、规范要求的设计图纸、安全保障措施和施工方案；</w:t>
                        </w:r>
                      </w:p>
                      <w:p w14:paraId="2C9A7192" w14:textId="77777777" w:rsidR="002632A8" w:rsidRDefault="0032646B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保障公路、公路附属设施质量和安全的技术评价报告；</w:t>
                        </w:r>
                      </w:p>
                      <w:p w14:paraId="3C03C661" w14:textId="77777777" w:rsidR="002632A8" w:rsidRDefault="0032646B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相关权利人同意的书面意见及日常安全维护措施；</w:t>
                        </w:r>
                      </w:p>
                      <w:p w14:paraId="77DE56FE" w14:textId="77777777" w:rsidR="002632A8" w:rsidRDefault="0032646B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处置施工险情和意外事故的应急方案；</w:t>
                        </w:r>
                      </w:p>
                      <w:p w14:paraId="27BC53B9" w14:textId="77777777" w:rsidR="002632A8" w:rsidRDefault="0032646B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涉及公路路产损失的，还应当对公路路产损失恢复或编制补偿方案；</w:t>
                        </w:r>
                      </w:p>
                      <w:p w14:paraId="7EE4A703" w14:textId="77777777" w:rsidR="002632A8" w:rsidRDefault="0032646B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影响交通安全的需经公安机关同意。</w:t>
                        </w:r>
                      </w:p>
                    </w:txbxContent>
                  </v:textbox>
                </v:rect>
                <v:group id="组合 21" o:spid="_x0000_s1028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2" o:spid="_x0000_s1029" type="#_x0000_t32" style="position:absolute;left:19396;top:42767;width:3;height:71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">
                    <v:stroke endarrow="open"/>
                  </v:shape>
                  <v:group id="组合 20" o:spid="_x0000_s1030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 id="直接箭头连接符 3" o:spid="_x0000_s1031" type="#_x0000_t32" style="position:absolute;left:19399;top:40663;width:5;height:6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">
                      <v:stroke endarrow="open"/>
                    </v:shape>
                    <v:rect id="矩形 4" o:spid="_x0000_s1032" style="position:absolute;left:18125;top:4348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">
                      <v:textbox>
                        <w:txbxContent>
                          <w:p w14:paraId="75DC6C10" w14:textId="77777777" w:rsidR="002632A8" w:rsidRDefault="0032646B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申请材料符合要求立即受理</w:t>
                            </w:r>
                          </w:p>
                        </w:txbxContent>
                      </v:textbox>
                    </v:rect>
                    <v:rect id="矩形 5" o:spid="_x0000_s1033" style="position:absolute;left:21459;top:4138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>
                      <v:textbox>
                        <w:txbxContent>
                          <w:p w14:paraId="13D556EC" w14:textId="77777777" w:rsidR="002632A8" w:rsidRDefault="0032646B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申请材料不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符合要求，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一次性告知申请人需要补充的材料或修改的内容</w:t>
                            </w:r>
                          </w:p>
                        </w:txbxContent>
                      </v:textbox>
                    </v:rect>
                    <v:shape id="直接箭头连接符 6" o:spid="_x0000_s1034" type="#_x0000_t32" style="position:absolute;left:19396;top:44301;width:8;height:6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">
                      <v:stroke endarrow="open"/>
                    </v:shape>
                    <v:shape id="直接箭头连接符 7" o:spid="_x0000_s1035" type="#_x0000_t32" style="position:absolute;left:20613;top:42057;width:846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">
                      <v:stroke endarrow="open"/>
                    </v:shape>
                    <v:shapetype id="_x0000_t33" coordsize="21600,21600" o:spt="33" o:oned="t" path="m,l21600,r,21600e" filled="f">
                      <v:stroke joinstyle="miter"/>
                      <v:path arrowok="t" fillok="f" o:connecttype="none"/>
                      <o:lock v:ext="edit" shapetype="t"/>
                    </v:shapetype>
                    <v:shape id="肘形连接符 8" o:spid="_x0000_s1036" type="#_x0000_t33" style="position:absolute;left:20972;top:39633;width:1444;height:2055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">
                      <v:stroke endarrow="open" joinstyle="round"/>
                    </v:shape>
                    <v:roundrect id="圆角矩形 9" o:spid="_x0000_s1037" style="position:absolute;left:18140;top:39216;width:2528;height:14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">
                      <v:stroke joinstyle="miter"/>
                      <v:textbox>
                        <w:txbxContent>
                          <w:p w14:paraId="5D851FF7" w14:textId="77777777" w:rsidR="002632A8" w:rsidRDefault="0032646B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申请人通过安徽政务服务网或市政务服务中心交通窗口进行申请</w:t>
                            </w:r>
                          </w:p>
                        </w:txbxContent>
                      </v:textbox>
                    </v:roundrect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流程图: 终止 10" o:spid="_x0000_s1038" type="#_x0000_t116" style="position:absolute;left:17159;top:48112;width:4497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" filled="f">
                      <v:stroke joinstyle="round"/>
                      <v:textbox>
                        <w:txbxContent>
                          <w:p w14:paraId="3C2273EF" w14:textId="77777777" w:rsidR="002632A8" w:rsidRDefault="0032646B">
                            <w:r>
                              <w:rPr>
                                <w:rFonts w:hint="eastAsia"/>
                              </w:rPr>
                              <w:t>给申请人发出准予许可的许可决定书（从受理起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个工作日内做出许可决定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流程图: 决策 11" o:spid="_x0000_s1039" type="#_x0000_t110" style="position:absolute;left:18185;top:41347;width:2428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" filled="f">
                      <v:stroke joinstyle="round"/>
                      <v:textbox>
                        <w:txbxContent>
                          <w:p w14:paraId="24B07EB6" w14:textId="77777777" w:rsidR="002632A8" w:rsidRDefault="0032646B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市交通窗口审核材料</w:t>
                            </w:r>
                          </w:p>
                        </w:txbxContent>
                      </v:textbox>
                    </v:shape>
                    <v:shape id="流程图: 决策 12" o:spid="_x0000_s1040" type="#_x0000_t110" style="position:absolute;left:18140;top:44914;width:2528;height:1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" filled="f">
                      <v:stroke joinstyle="round"/>
                      <v:textbox>
                        <w:txbxContent>
                          <w:p w14:paraId="09BB87E8" w14:textId="77777777" w:rsidR="002632A8" w:rsidRDefault="0032646B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相关人员现场进行勘察</w:t>
                            </w:r>
                          </w:p>
                        </w:txbxContent>
                      </v:textbox>
                    </v:shape>
                    <v:rect id="矩形 13" o:spid="_x0000_s1041" style="position:absolute;left:21429;top:4495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        <v:textbox>
                        <w:txbxContent>
                          <w:p w14:paraId="55DAAB14" w14:textId="77777777" w:rsidR="002632A8" w:rsidRDefault="0032646B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现场情况与申请材料不符，要求申请人修改相关内容</w:t>
                            </w:r>
                          </w:p>
                        </w:txbxContent>
                      </v:textbox>
                    </v:rect>
                    <v:shape id="直接箭头连接符 14" o:spid="_x0000_s1042" type="#_x0000_t32" style="position:absolute;left:20668;top:45629;width:761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">
                      <v:stroke endarrow="open"/>
                    </v:shape>
                    <v:shape id="肘形连接符 15" o:spid="_x0000_s1043" type="#_x0000_t33" style="position:absolute;left:21148;top:43409;width:1061;height:2026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">
                      <v:stroke endarrow="open" joinstyle="round"/>
                    </v:shape>
                    <v:rect id="矩形 16" o:spid="_x0000_s1044" style="position:absolute;left:18140;top:4684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">
                      <v:textbox>
                        <w:txbxContent>
                          <w:p w14:paraId="3C30C4DB" w14:textId="77777777" w:rsidR="002632A8" w:rsidRDefault="0032646B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现场情况与申请材料相符，并符合审批条件</w:t>
                            </w:r>
                          </w:p>
                        </w:txbxContent>
                      </v:textbox>
                    </v:rect>
                    <v:shape id="直接箭头连接符 17" o:spid="_x0000_s1045" type="#_x0000_t32" style="position:absolute;left:19408;top:47661;width:3;height:4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">
                      <v:stroke endarrow="open"/>
                    </v:shape>
                    <v:shape id="直接箭头连接符 18" o:spid="_x0000_s1046" type="#_x0000_t32" style="position:absolute;left:19404;top:46361;width:7;height:4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">
                      <v:stroke endarrow="open"/>
                    </v:shape>
                    <v:shape id="直接箭头连接符 19" o:spid="_x0000_s1047" type="#_x0000_t32" style="position:absolute;left:17131;top:39940;width:1009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">
                      <v:stroke endarrow="open"/>
                    </v:shape>
                  </v:group>
                </v:group>
              </v:group>
            </w:pict>
          </mc:Fallback>
        </mc:AlternateContent>
      </w:r>
    </w:p>
    <w:p w14:paraId="52CBF1E0" w14:textId="77777777" w:rsidR="002632A8" w:rsidRDefault="002632A8">
      <w:pPr>
        <w:ind w:firstLineChars="200" w:firstLine="420"/>
      </w:pPr>
    </w:p>
    <w:p w14:paraId="750AF8F6" w14:textId="77777777" w:rsidR="002632A8" w:rsidRDefault="002632A8">
      <w:pPr>
        <w:ind w:firstLineChars="200" w:firstLine="420"/>
      </w:pPr>
    </w:p>
    <w:p w14:paraId="40FDE65C" w14:textId="77777777" w:rsidR="002632A8" w:rsidRDefault="002632A8">
      <w:pPr>
        <w:ind w:firstLineChars="200" w:firstLine="420"/>
      </w:pPr>
    </w:p>
    <w:p w14:paraId="677B2DF6" w14:textId="77777777" w:rsidR="002632A8" w:rsidRDefault="002632A8">
      <w:pPr>
        <w:ind w:firstLineChars="200" w:firstLine="420"/>
      </w:pPr>
    </w:p>
    <w:p w14:paraId="7B9F2EB3" w14:textId="77777777" w:rsidR="002632A8" w:rsidRDefault="002632A8">
      <w:pPr>
        <w:ind w:firstLineChars="200" w:firstLine="420"/>
      </w:pPr>
    </w:p>
    <w:p w14:paraId="24CF7E4B" w14:textId="77777777" w:rsidR="002632A8" w:rsidRDefault="002632A8">
      <w:pPr>
        <w:ind w:firstLineChars="200" w:firstLine="420"/>
      </w:pPr>
    </w:p>
    <w:p w14:paraId="472CC110" w14:textId="77777777" w:rsidR="002632A8" w:rsidRDefault="002632A8">
      <w:pPr>
        <w:ind w:firstLineChars="200" w:firstLine="420"/>
      </w:pPr>
    </w:p>
    <w:p w14:paraId="1AF75709" w14:textId="77777777" w:rsidR="002632A8" w:rsidRDefault="002632A8">
      <w:pPr>
        <w:ind w:firstLineChars="200" w:firstLine="420"/>
      </w:pPr>
    </w:p>
    <w:p w14:paraId="1DD2AE0B" w14:textId="77777777" w:rsidR="002632A8" w:rsidRDefault="002632A8">
      <w:pPr>
        <w:ind w:firstLineChars="200" w:firstLine="420"/>
      </w:pPr>
    </w:p>
    <w:p w14:paraId="366B9132" w14:textId="77777777" w:rsidR="002632A8" w:rsidRDefault="002632A8">
      <w:pPr>
        <w:ind w:firstLineChars="200" w:firstLine="420"/>
      </w:pPr>
    </w:p>
    <w:p w14:paraId="57AE03A7" w14:textId="77777777" w:rsidR="002632A8" w:rsidRDefault="002632A8">
      <w:pPr>
        <w:ind w:firstLineChars="200" w:firstLine="420"/>
      </w:pPr>
    </w:p>
    <w:p w14:paraId="49CF0B5D" w14:textId="77777777" w:rsidR="002632A8" w:rsidRDefault="002632A8">
      <w:pPr>
        <w:ind w:firstLineChars="200" w:firstLine="420"/>
      </w:pPr>
    </w:p>
    <w:p w14:paraId="26F3C5A1" w14:textId="77777777" w:rsidR="002632A8" w:rsidRDefault="002632A8">
      <w:pPr>
        <w:ind w:firstLineChars="200" w:firstLine="420"/>
      </w:pPr>
    </w:p>
    <w:p w14:paraId="70F178F8" w14:textId="77777777" w:rsidR="002632A8" w:rsidRDefault="002632A8">
      <w:pPr>
        <w:ind w:firstLineChars="200" w:firstLine="420"/>
      </w:pPr>
    </w:p>
    <w:p w14:paraId="7ABAA6DE" w14:textId="77777777" w:rsidR="002632A8" w:rsidRDefault="002632A8">
      <w:pPr>
        <w:ind w:firstLineChars="200" w:firstLine="420"/>
      </w:pPr>
    </w:p>
    <w:p w14:paraId="65A09EB0" w14:textId="77777777" w:rsidR="002632A8" w:rsidRDefault="002632A8">
      <w:pPr>
        <w:ind w:firstLineChars="200" w:firstLine="420"/>
      </w:pPr>
    </w:p>
    <w:p w14:paraId="5DF4B282" w14:textId="77777777" w:rsidR="002632A8" w:rsidRDefault="002632A8">
      <w:pPr>
        <w:ind w:firstLineChars="200" w:firstLine="420"/>
      </w:pPr>
    </w:p>
    <w:p w14:paraId="0F7106A3" w14:textId="77777777" w:rsidR="002632A8" w:rsidRDefault="002632A8">
      <w:pPr>
        <w:ind w:firstLineChars="200" w:firstLine="420"/>
      </w:pPr>
    </w:p>
    <w:p w14:paraId="7E1853C8" w14:textId="77777777" w:rsidR="002632A8" w:rsidRDefault="002632A8">
      <w:pPr>
        <w:ind w:firstLineChars="200" w:firstLine="420"/>
      </w:pPr>
    </w:p>
    <w:p w14:paraId="0653252F" w14:textId="77777777" w:rsidR="002632A8" w:rsidRDefault="002632A8">
      <w:pPr>
        <w:ind w:firstLineChars="200" w:firstLine="420"/>
      </w:pPr>
    </w:p>
    <w:p w14:paraId="3EC62390" w14:textId="77777777" w:rsidR="002632A8" w:rsidRDefault="002632A8">
      <w:pPr>
        <w:ind w:firstLineChars="200" w:firstLine="420"/>
      </w:pPr>
    </w:p>
    <w:p w14:paraId="524F1A96" w14:textId="77777777" w:rsidR="002632A8" w:rsidRDefault="002632A8">
      <w:pPr>
        <w:ind w:firstLineChars="200" w:firstLine="420"/>
      </w:pPr>
    </w:p>
    <w:p w14:paraId="3FBBCD13" w14:textId="77777777" w:rsidR="002632A8" w:rsidRDefault="002632A8">
      <w:pPr>
        <w:ind w:firstLineChars="200" w:firstLine="420"/>
      </w:pPr>
    </w:p>
    <w:p w14:paraId="22B730EA" w14:textId="77777777" w:rsidR="002632A8" w:rsidRDefault="002632A8">
      <w:pPr>
        <w:ind w:firstLineChars="200" w:firstLine="420"/>
      </w:pPr>
    </w:p>
    <w:p w14:paraId="68DC40C5" w14:textId="77777777" w:rsidR="002632A8" w:rsidRDefault="002632A8">
      <w:pPr>
        <w:ind w:firstLineChars="200" w:firstLine="420"/>
      </w:pPr>
    </w:p>
    <w:p w14:paraId="64ADB582" w14:textId="77777777" w:rsidR="002632A8" w:rsidRDefault="002632A8">
      <w:pPr>
        <w:ind w:firstLineChars="200" w:firstLine="420"/>
      </w:pPr>
    </w:p>
    <w:p w14:paraId="7719244D" w14:textId="77777777" w:rsidR="002632A8" w:rsidRDefault="002632A8">
      <w:pPr>
        <w:ind w:firstLineChars="200" w:firstLine="420"/>
      </w:pPr>
    </w:p>
    <w:p w14:paraId="1A928347" w14:textId="77777777" w:rsidR="002632A8" w:rsidRDefault="002632A8">
      <w:pPr>
        <w:ind w:firstLineChars="200" w:firstLine="420"/>
      </w:pPr>
    </w:p>
    <w:p w14:paraId="01C30474" w14:textId="77777777" w:rsidR="002632A8" w:rsidRDefault="002632A8">
      <w:pPr>
        <w:ind w:firstLineChars="200" w:firstLine="420"/>
      </w:pPr>
    </w:p>
    <w:p w14:paraId="318E7876" w14:textId="77777777" w:rsidR="002632A8" w:rsidRDefault="002632A8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</w:p>
    <w:p w14:paraId="41B001B0" w14:textId="77777777" w:rsidR="002632A8" w:rsidRDefault="002632A8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183D9DF9" w14:textId="77777777" w:rsidR="002632A8" w:rsidRDefault="002632A8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0EE2158E" w14:textId="77777777" w:rsidR="002632A8" w:rsidRDefault="002632A8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12618FA0" w14:textId="77777777" w:rsidR="002632A8" w:rsidRDefault="002632A8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43CFB8F4" w14:textId="708CC9A0" w:rsidR="002632A8" w:rsidRDefault="0032646B">
      <w:pPr>
        <w:jc w:val="left"/>
        <w:rPr>
          <w:rFonts w:ascii="仿宋" w:eastAsia="仿宋" w:hAnsi="仿宋" w:cs="仿宋"/>
          <w:bCs/>
          <w:color w:val="000000"/>
          <w:szCs w:val="21"/>
        </w:rPr>
      </w:pPr>
      <w:r>
        <w:rPr>
          <w:rFonts w:ascii="仿宋" w:eastAsia="仿宋" w:hAnsi="仿宋" w:cs="仿宋" w:hint="eastAsia"/>
          <w:bCs/>
          <w:color w:val="000000"/>
          <w:szCs w:val="21"/>
        </w:rPr>
        <w:t>统一监督服务电话：</w:t>
      </w:r>
      <w:r>
        <w:rPr>
          <w:rFonts w:ascii="仿宋" w:eastAsia="仿宋" w:hAnsi="仿宋" w:cs="仿宋" w:hint="eastAsia"/>
          <w:bCs/>
          <w:color w:val="000000"/>
          <w:szCs w:val="21"/>
        </w:rPr>
        <w:t>055</w:t>
      </w:r>
      <w:r>
        <w:rPr>
          <w:rFonts w:ascii="仿宋" w:eastAsia="仿宋" w:hAnsi="仿宋" w:cs="仿宋"/>
          <w:bCs/>
          <w:color w:val="000000"/>
          <w:szCs w:val="21"/>
        </w:rPr>
        <w:t>4</w:t>
      </w:r>
      <w:r>
        <w:rPr>
          <w:rFonts w:ascii="仿宋" w:eastAsia="仿宋" w:hAnsi="仿宋" w:cs="仿宋" w:hint="eastAsia"/>
          <w:bCs/>
          <w:color w:val="000000"/>
          <w:szCs w:val="21"/>
        </w:rPr>
        <w:t>-12328</w:t>
      </w:r>
    </w:p>
    <w:p w14:paraId="12F73B97" w14:textId="77777777" w:rsidR="002632A8" w:rsidRDefault="002632A8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</w:p>
    <w:p w14:paraId="31B5C641" w14:textId="77777777" w:rsidR="002632A8" w:rsidRDefault="002632A8"/>
    <w:sectPr w:rsidR="002632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7C3567"/>
    <w:multiLevelType w:val="singleLevel"/>
    <w:tmpl w:val="5F7C356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5MjM4MTAxY2RjZmVlMjYwNzRjZTM0ODI0ZTgxNzEifQ=="/>
  </w:docVars>
  <w:rsids>
    <w:rsidRoot w:val="002632A8"/>
    <w:rsid w:val="002632A8"/>
    <w:rsid w:val="0032646B"/>
    <w:rsid w:val="69D5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4EBED3"/>
  <w15:docId w15:val="{3F6F80AA-54C4-43B4-8BC1-8A4D00F8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5050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涛 苏</cp:lastModifiedBy>
  <cp:revision>2</cp:revision>
  <dcterms:created xsi:type="dcterms:W3CDTF">2022-12-29T00:57:00Z</dcterms:created>
  <dcterms:modified xsi:type="dcterms:W3CDTF">2024-02-29T02:28:00Z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4BEA4CE1675341F19B5062C710877B4B</vt:lpwstr>
  </property>
</Properties>
</file>