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37AE8" w14:textId="449823A5" w:rsidR="00434570" w:rsidRDefault="0000201A" w:rsidP="00B448AA">
      <w:pPr>
        <w:jc w:val="center"/>
      </w:pPr>
      <w:r>
        <w:rPr>
          <w:rFonts w:ascii="仿宋_GB2312" w:eastAsia="仿宋_GB2312" w:hint="eastAsia"/>
          <w:b/>
          <w:color w:val="000000"/>
          <w:sz w:val="30"/>
          <w:szCs w:val="30"/>
        </w:rPr>
        <w:t>机动车驾驶员培训备案</w:t>
      </w:r>
    </w:p>
    <w:p w14:paraId="20FEC2D3" w14:textId="77777777" w:rsidR="00266AA9" w:rsidRDefault="00266AA9" w:rsidP="00266AA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84D125" wp14:editId="4A5876FF">
                <wp:simplePos x="0" y="0"/>
                <wp:positionH relativeFrom="column">
                  <wp:posOffset>-62865</wp:posOffset>
                </wp:positionH>
                <wp:positionV relativeFrom="paragraph">
                  <wp:posOffset>73025</wp:posOffset>
                </wp:positionV>
                <wp:extent cx="4966970" cy="6055360"/>
                <wp:effectExtent l="9525" t="9525" r="14605" b="1206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970" cy="6055360"/>
                          <a:chOff x="1184" y="19796"/>
                          <a:chExt cx="7822" cy="9536"/>
                        </a:xfrm>
                      </wpg:grpSpPr>
                      <wps:wsp>
                        <wps:cNvPr id="28" name="文本框 28"/>
                        <wps:cNvSpPr txBox="1"/>
                        <wps:spPr>
                          <a:xfrm>
                            <a:off x="3979" y="25294"/>
                            <a:ext cx="3573" cy="70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prstClr val="black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1EC40B85" w14:textId="77777777" w:rsidR="00266AA9" w:rsidRDefault="00266AA9" w:rsidP="00266AA9">
                              <w:pPr>
                                <w:rPr>
                                  <w:rFonts w:ascii="方正仿宋_GB2312" w:eastAsia="方正仿宋_GB2312" w:hAnsi="方正仿宋_GB2312" w:cs="方正仿宋_GB2312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方正仿宋_GB2312" w:eastAsia="方正仿宋_GB2312" w:hAnsi="方正仿宋_GB2312" w:cs="方正仿宋_GB2312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材料齐全，且符合备案要求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60" name="组合 60"/>
                        <wpg:cNvGrpSpPr/>
                        <wpg:grpSpPr>
                          <a:xfrm>
                            <a:off x="1184" y="19796"/>
                            <a:ext cx="7822" cy="9536"/>
                            <a:chOff x="1184" y="19796"/>
                            <a:chExt cx="7822" cy="9536"/>
                          </a:xfrm>
                        </wpg:grpSpPr>
                        <wps:wsp>
                          <wps:cNvPr id="30" name="矩形 30"/>
                          <wps:cNvSpPr/>
                          <wps:spPr>
                            <a:xfrm>
                              <a:off x="4545" y="21834"/>
                              <a:ext cx="2373" cy="723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3">
                              <a:prstClr val="black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59" name="组合 59"/>
                          <wpg:cNvGrpSpPr/>
                          <wpg:grpSpPr>
                            <a:xfrm>
                              <a:off x="1184" y="19796"/>
                              <a:ext cx="7822" cy="9536"/>
                              <a:chOff x="1184" y="19796"/>
                              <a:chExt cx="7822" cy="9536"/>
                            </a:xfrm>
                          </wpg:grpSpPr>
                          <wps:wsp>
                            <wps:cNvPr id="49" name="文本框 49"/>
                            <wps:cNvSpPr txBox="1"/>
                            <wps:spPr>
                              <a:xfrm>
                                <a:off x="1195" y="23274"/>
                                <a:ext cx="2756" cy="7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7BC2FA" w14:textId="77777777" w:rsidR="00266AA9" w:rsidRDefault="00266AA9" w:rsidP="00266AA9">
                                  <w:pP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当场或</w:t>
                                  </w:r>
                                  <w:proofErr w:type="gramEnd"/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自收到备案材料起5日内，一次性书面告知申请人。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g:grpSp>
                            <wpg:cNvPr id="58" name="组合 58"/>
                            <wpg:cNvGrpSpPr/>
                            <wpg:grpSpPr>
                              <a:xfrm>
                                <a:off x="1184" y="19796"/>
                                <a:ext cx="7822" cy="9536"/>
                                <a:chOff x="1184" y="19796"/>
                                <a:chExt cx="7822" cy="9536"/>
                              </a:xfrm>
                            </wpg:grpSpPr>
                            <wps:wsp>
                              <wps:cNvPr id="35" name="直接箭头连接符 35"/>
                              <wps:cNvCnPr>
                                <a:stCxn id="30" idx="2"/>
                                <a:endCxn id="29" idx="0"/>
                              </wps:cNvCnPr>
                              <wps:spPr>
                                <a:xfrm>
                                  <a:off x="5732" y="22557"/>
                                  <a:ext cx="15" cy="65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 w="med" len="med"/>
                                </a:ln>
                              </wps:spPr>
                              <wps:style>
                                <a:lnRef idx="3">
                                  <a:prstClr val="black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7" name="组合 57"/>
                              <wpg:cNvGrpSpPr/>
                              <wpg:grpSpPr>
                                <a:xfrm>
                                  <a:off x="1184" y="19796"/>
                                  <a:ext cx="7822" cy="9536"/>
                                  <a:chOff x="1184" y="19796"/>
                                  <a:chExt cx="7822" cy="9536"/>
                                </a:xfrm>
                              </wpg:grpSpPr>
                              <wpg:grpSp>
                                <wpg:cNvPr id="26" name="组合 26"/>
                                <wpg:cNvGrpSpPr/>
                                <wpg:grpSpPr>
                                  <a:xfrm>
                                    <a:off x="2644" y="19796"/>
                                    <a:ext cx="6363" cy="2698"/>
                                    <a:chOff x="4951" y="19796"/>
                                    <a:chExt cx="6363" cy="2698"/>
                                  </a:xfrm>
                                </wpg:grpSpPr>
                                <wpg:grpSp>
                                  <wpg:cNvPr id="13" name="组合 13"/>
                                  <wpg:cNvGrpSpPr/>
                                  <wpg:grpSpPr>
                                    <a:xfrm>
                                      <a:off x="4951" y="19815"/>
                                      <a:ext cx="1922" cy="1451"/>
                                      <a:chOff x="5728" y="19815"/>
                                      <a:chExt cx="1922" cy="1451"/>
                                    </a:xfrm>
                                  </wpg:grpSpPr>
                                  <wpg:grpSp>
                                    <wpg:cNvPr id="8" name="组合 8"/>
                                    <wpg:cNvGrpSpPr/>
                                    <wpg:grpSpPr>
                                      <a:xfrm>
                                        <a:off x="5728" y="19815"/>
                                        <a:ext cx="1922" cy="818"/>
                                        <a:chOff x="5728" y="19815"/>
                                        <a:chExt cx="1922" cy="818"/>
                                      </a:xfrm>
                                    </wpg:grpSpPr>
                                    <wps:wsp>
                                      <wps:cNvPr id="5" name="圆角矩形 5"/>
                                      <wps:cNvSpPr/>
                                      <wps:spPr>
                                        <a:xfrm>
                                          <a:off x="5728" y="19815"/>
                                          <a:ext cx="1922" cy="819"/>
                                        </a:xfrm>
                                        <a:prstGeom prst="roundRect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7" name="文本框 7"/>
                                      <wps:cNvSpPr txBox="1"/>
                                      <wps:spPr>
                                        <a:xfrm>
                                          <a:off x="5919" y="19851"/>
                                          <a:ext cx="1466" cy="6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0B307ED9" w14:textId="77777777" w:rsidR="00266AA9" w:rsidRDefault="00266AA9" w:rsidP="00266AA9">
                                            <w:pP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线下申请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2" name="直接连接符 12"/>
                                    <wps:cNvCnPr>
                                      <a:stCxn id="5" idx="2"/>
                                    </wps:cNvCnPr>
                                    <wps:spPr>
                                      <a:xfrm flipH="1">
                                        <a:off x="6682" y="20634"/>
                                        <a:ext cx="7" cy="633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3">
                                        <a:prstClr val="black"/>
                                      </a:lnRef>
                                      <a:fillRef idx="0">
                                        <a:srgbClr val="FFFFFF"/>
                                      </a:fillRef>
                                      <a:effectRef idx="0">
                                        <a:srgbClr val="FFFFFF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5" name="组合 25"/>
                                  <wpg:cNvGrpSpPr/>
                                  <wpg:grpSpPr>
                                    <a:xfrm>
                                      <a:off x="5925" y="19796"/>
                                      <a:ext cx="5389" cy="2698"/>
                                      <a:chOff x="5925" y="19796"/>
                                      <a:chExt cx="5389" cy="2698"/>
                                    </a:xfrm>
                                  </wpg:grpSpPr>
                                  <wpg:grpSp>
                                    <wpg:cNvPr id="14" name="组合 14"/>
                                    <wpg:cNvGrpSpPr/>
                                    <wpg:grpSpPr>
                                      <a:xfrm>
                                        <a:off x="9392" y="19796"/>
                                        <a:ext cx="1922" cy="1451"/>
                                        <a:chOff x="5728" y="19815"/>
                                        <a:chExt cx="1922" cy="1451"/>
                                      </a:xfrm>
                                    </wpg:grpSpPr>
                                    <wpg:grpSp>
                                      <wpg:cNvPr id="15" name="组合 8"/>
                                      <wpg:cNvGrpSpPr/>
                                      <wpg:grpSpPr>
                                        <a:xfrm>
                                          <a:off x="5728" y="19815"/>
                                          <a:ext cx="1922" cy="818"/>
                                          <a:chOff x="5728" y="19815"/>
                                          <a:chExt cx="1922" cy="818"/>
                                        </a:xfrm>
                                      </wpg:grpSpPr>
                                      <wps:wsp>
                                        <wps:cNvPr id="16" name="圆角矩形 5"/>
                                        <wps:cNvSpPr/>
                                        <wps:spPr>
                                          <a:xfrm>
                                            <a:off x="5728" y="19815"/>
                                            <a:ext cx="1922" cy="819"/>
                                          </a:xfrm>
                                          <a:prstGeom prst="roundRect">
                                            <a:avLst/>
                                          </a:prstGeom>
                                        </wps:spPr>
                                        <wps:style>
                                          <a:lnRef idx="3">
                                            <a:prstClr val="black"/>
                                          </a:lnRef>
                                          <a:fillRef idx="0">
                                            <a:srgbClr val="FFFFFF"/>
                                          </a:fillRef>
                                          <a:effectRef idx="0">
                                            <a:srgbClr val="FFFFFF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noAutofit/>
                                        </wps:bodyPr>
                                      </wps:wsp>
                                      <wps:wsp>
                                        <wps:cNvPr id="17" name="文本框 7"/>
                                        <wps:cNvSpPr txBox="1"/>
                                        <wps:spPr>
                                          <a:xfrm>
                                            <a:off x="5919" y="19851"/>
                                            <a:ext cx="1466" cy="6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4C44A7F6" w14:textId="77777777" w:rsidR="00266AA9" w:rsidRDefault="00266AA9" w:rsidP="00266AA9">
                                              <w:pPr>
                                                <w:rPr>
                                                  <w:rFonts w:ascii="方正仿宋_GB2312" w:eastAsia="方正仿宋_GB2312" w:hAnsi="方正仿宋_GB2312" w:cs="方正仿宋_GB2312" w:hint="eastAsia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方正仿宋_GB2312" w:eastAsia="方正仿宋_GB2312" w:hAnsi="方正仿宋_GB2312" w:cs="方正仿宋_GB2312" w:hint="eastAsia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  <w:t>线上申请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8" name="直接连接符 12"/>
                                      <wps:cNvCnPr>
                                        <a:stCxn id="5" idx="2"/>
                                      </wps:cNvCnPr>
                                      <wps:spPr>
                                        <a:xfrm flipH="1">
                                          <a:off x="6682" y="20634"/>
                                          <a:ext cx="7" cy="633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0" name="直接连接符 20"/>
                                    <wps:cNvCnPr/>
                                    <wps:spPr>
                                      <a:xfrm>
                                        <a:off x="5925" y="21245"/>
                                        <a:ext cx="4439" cy="9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3">
                                        <a:prstClr val="black"/>
                                      </a:lnRef>
                                      <a:fillRef idx="0">
                                        <a:srgbClr val="FFFFFF"/>
                                      </a:fillRef>
                                      <a:effectRef idx="0">
                                        <a:srgbClr val="FFFFFF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4" name="组合 24"/>
                                    <wpg:cNvGrpSpPr/>
                                    <wpg:grpSpPr>
                                      <a:xfrm>
                                        <a:off x="7005" y="21258"/>
                                        <a:ext cx="2160" cy="1236"/>
                                        <a:chOff x="7005" y="21258"/>
                                        <a:chExt cx="2160" cy="1236"/>
                                      </a:xfrm>
                                    </wpg:grpSpPr>
                                    <wps:wsp>
                                      <wps:cNvPr id="21" name="流程图: 合并 21"/>
                                      <wps:cNvSpPr/>
                                      <wps:spPr>
                                        <a:xfrm>
                                          <a:off x="7952" y="21258"/>
                                          <a:ext cx="177" cy="575"/>
                                        </a:xfrm>
                                        <a:prstGeom prst="flowChartMerge">
                                          <a:avLst/>
                                        </a:prstGeom>
                                        <a:solidFill>
                                          <a:sysClr val="windowText" lastClr="00000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lumMod val="75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23" name="文本框 23"/>
                                      <wps:cNvSpPr txBox="1"/>
                                      <wps:spPr>
                                        <a:xfrm>
                                          <a:off x="7005" y="21859"/>
                                          <a:ext cx="2160" cy="6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07FBF75E" w14:textId="77777777" w:rsidR="00266AA9" w:rsidRDefault="00266AA9" w:rsidP="00266AA9">
                                            <w:pP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提交备案材料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56" name="组合 56"/>
                                <wpg:cNvGrpSpPr/>
                                <wpg:grpSpPr>
                                  <a:xfrm>
                                    <a:off x="1184" y="22196"/>
                                    <a:ext cx="5610" cy="7136"/>
                                    <a:chOff x="1184" y="22196"/>
                                    <a:chExt cx="5610" cy="7136"/>
                                  </a:xfrm>
                                </wpg:grpSpPr>
                                <wps:wsp>
                                  <wps:cNvPr id="29" name="流程图: 决策 29"/>
                                  <wps:cNvSpPr/>
                                  <wps:spPr>
                                    <a:xfrm>
                                      <a:off x="4698" y="23210"/>
                                      <a:ext cx="2097" cy="1448"/>
                                    </a:xfrm>
                                    <a:prstGeom prst="flowChartDecision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prstClr val="black"/>
                                    </a:lnRef>
                                    <a:fillRef idx="0">
                                      <a:srgbClr val="FFFFFF"/>
                                    </a:fillRef>
                                    <a:effectRef idx="0">
                                      <a:srgbClr val="FFFFFF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36" name="直接箭头连接符 36"/>
                                  <wps:cNvCnPr/>
                                  <wps:spPr>
                                    <a:xfrm>
                                      <a:off x="5751" y="24641"/>
                                      <a:ext cx="15" cy="653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 w="med" len="med"/>
                                    </a:ln>
                                  </wps:spPr>
                                  <wps:style>
                                    <a:lnRef idx="3">
                                      <a:prstClr val="black"/>
                                    </a:lnRef>
                                    <a:fillRef idx="0">
                                      <a:srgbClr val="FFFFFF"/>
                                    </a:fillRef>
                                    <a:effectRef idx="0">
                                      <a:srgbClr val="FFFFFF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文本框 40"/>
                                  <wps:cNvSpPr txBox="1"/>
                                  <wps:spPr>
                                    <a:xfrm>
                                      <a:off x="5338" y="23584"/>
                                      <a:ext cx="1042" cy="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30512DC" w14:textId="77777777" w:rsidR="00266AA9" w:rsidRDefault="00266AA9" w:rsidP="00266AA9">
                                        <w:pP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受理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g:grpSp>
                                  <wpg:cNvPr id="55" name="组合 55"/>
                                  <wpg:cNvGrpSpPr/>
                                  <wpg:grpSpPr>
                                    <a:xfrm>
                                      <a:off x="1184" y="22196"/>
                                      <a:ext cx="5340" cy="7136"/>
                                      <a:chOff x="1184" y="22196"/>
                                      <a:chExt cx="5340" cy="7136"/>
                                    </a:xfrm>
                                  </wpg:grpSpPr>
                                  <wps:wsp>
                                    <wps:cNvPr id="44" name="文本框 44"/>
                                    <wps:cNvSpPr txBox="1"/>
                                    <wps:spPr>
                                      <a:xfrm>
                                        <a:off x="5319" y="28605"/>
                                        <a:ext cx="1058" cy="6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DBEF734" w14:textId="77777777" w:rsidR="00266AA9" w:rsidRDefault="00266AA9" w:rsidP="00266AA9">
                                          <w:pPr>
                                            <w:rPr>
                                              <w:rFonts w:ascii="方正仿宋_GB2312" w:eastAsia="方正仿宋_GB2312" w:hAnsi="方正仿宋_GB2312" w:cs="方正仿宋_GB2312" w:hint="eastAsia"/>
                                              <w:b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ascii="方正仿宋_GB2312" w:eastAsia="方正仿宋_GB2312" w:hAnsi="方正仿宋_GB2312" w:cs="方正仿宋_GB2312" w:hint="eastAsia"/>
                                              <w:b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  <w:t>结束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g:grpSp>
                                    <wpg:cNvPr id="54" name="组合 54"/>
                                    <wpg:cNvGrpSpPr/>
                                    <wpg:grpSpPr>
                                      <a:xfrm>
                                        <a:off x="1184" y="22196"/>
                                        <a:ext cx="5340" cy="7137"/>
                                        <a:chOff x="1184" y="22196"/>
                                        <a:chExt cx="5340" cy="7137"/>
                                      </a:xfrm>
                                    </wpg:grpSpPr>
                                    <wps:wsp>
                                      <wps:cNvPr id="37" name="直接箭头连接符 37"/>
                                      <wps:cNvCnPr>
                                        <a:endCxn id="42" idx="0"/>
                                      </wps:cNvCnPr>
                                      <wps:spPr>
                                        <a:xfrm flipH="1">
                                          <a:off x="5778" y="26010"/>
                                          <a:ext cx="6" cy="92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arrow" w="med" len="med"/>
                                        </a:ln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8" name="文本框 38"/>
                                      <wps:cNvSpPr txBox="1"/>
                                      <wps:spPr>
                                        <a:xfrm>
                                          <a:off x="5787" y="26074"/>
                                          <a:ext cx="637" cy="57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14E65FC" w14:textId="77777777" w:rsidR="00266AA9" w:rsidRDefault="00266AA9" w:rsidP="00266AA9">
                                            <w:pP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是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41" name="圆角矩形 41"/>
                                      <wps:cNvSpPr/>
                                      <wps:spPr>
                                        <a:xfrm>
                                          <a:off x="5002" y="28617"/>
                                          <a:ext cx="1522" cy="716"/>
                                        </a:xfrm>
                                        <a:prstGeom prst="roundRect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42" name="文本框 42"/>
                                      <wps:cNvSpPr txBox="1"/>
                                      <wps:spPr>
                                        <a:xfrm>
                                          <a:off x="5191" y="26931"/>
                                          <a:ext cx="1173" cy="730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txbx>
                                        <w:txbxContent>
                                          <w:p w14:paraId="1474A069" w14:textId="77777777" w:rsidR="00266AA9" w:rsidRDefault="00266AA9" w:rsidP="00266AA9">
                                            <w:pPr>
                                              <w:jc w:val="center"/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办结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43" name="直接箭头连接符 43"/>
                                      <wps:cNvCnPr/>
                                      <wps:spPr>
                                        <a:xfrm flipH="1">
                                          <a:off x="5765" y="27675"/>
                                          <a:ext cx="6" cy="92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arrow" w="med" len="med"/>
                                        </a:ln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3" name="组合 53"/>
                                      <wpg:cNvGrpSpPr/>
                                      <wpg:grpSpPr>
                                        <a:xfrm>
                                          <a:off x="1184" y="22196"/>
                                          <a:ext cx="3358" cy="3450"/>
                                          <a:chOff x="2271" y="22196"/>
                                          <a:chExt cx="3358" cy="3450"/>
                                        </a:xfrm>
                                      </wpg:grpSpPr>
                                      <wpg:grpSp>
                                        <wpg:cNvPr id="52" name="组合 52"/>
                                        <wpg:cNvGrpSpPr/>
                                        <wpg:grpSpPr>
                                          <a:xfrm>
                                            <a:off x="2271" y="22196"/>
                                            <a:ext cx="3359" cy="3451"/>
                                            <a:chOff x="2271" y="22196"/>
                                            <a:chExt cx="3359" cy="3451"/>
                                          </a:xfrm>
                                        </wpg:grpSpPr>
                                        <wps:wsp>
                                          <wps:cNvPr id="47" name="肘形连接符 47"/>
                                          <wps:cNvCnPr>
                                            <a:stCxn id="28" idx="1"/>
                                          </wps:cNvCnPr>
                                          <wps:spPr>
                                            <a:xfrm rot="10800000">
                                              <a:off x="3674" y="24035"/>
                                              <a:ext cx="1391" cy="1612"/>
                                            </a:xfrm>
                                            <a:prstGeom prst="bentConnector2">
                                              <a:avLst/>
                                            </a:prstGeom>
                                            <a:ln>
                                              <a:tailEnd type="arrow" w="med" len="med"/>
                                            </a:ln>
                                          </wps:spPr>
                                          <wps:style>
                                            <a:lnRef idx="3">
                                              <a:prstClr val="black"/>
                                            </a:lnRef>
                                            <a:fillRef idx="0">
                                              <a:srgbClr val="FFFFFF"/>
                                            </a:fillRef>
                                            <a:effectRef idx="0">
                                              <a:srgbClr val="FFFFFF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8" name="矩形 48"/>
                                          <wps:cNvSpPr/>
                                          <wps:spPr>
                                            <a:xfrm>
                                              <a:off x="2271" y="23241"/>
                                              <a:ext cx="2768" cy="79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3">
                                              <a:prstClr val="black"/>
                                            </a:lnRef>
                                            <a:fillRef idx="0">
                                              <a:srgbClr val="FFFFFF"/>
                                            </a:fillRef>
                                            <a:effectRef idx="0">
                                              <a:srgbClr val="FFFFFF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肘形连接符 50"/>
                                          <wps:cNvCnPr>
                                            <a:stCxn id="48" idx="0"/>
                                            <a:endCxn id="30" idx="1"/>
                                          </wps:cNvCnPr>
                                          <wps:spPr>
                                            <a:xfrm rot="16200000">
                                              <a:off x="4120" y="21730"/>
                                              <a:ext cx="1045" cy="1977"/>
                                            </a:xfrm>
                                            <a:prstGeom prst="bentConnector2">
                                              <a:avLst/>
                                            </a:prstGeom>
                                            <a:ln>
                                              <a:tailEnd type="arrow" w="med" len="med"/>
                                            </a:ln>
                                          </wps:spPr>
                                          <wps:style>
                                            <a:lnRef idx="3">
                                              <a:prstClr val="black"/>
                                            </a:lnRef>
                                            <a:fillRef idx="0">
                                              <a:srgbClr val="FFFFFF"/>
                                            </a:fillRef>
                                            <a:effectRef idx="0">
                                              <a:srgbClr val="FFFFFF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1" name="文本框 51"/>
                                        <wps:cNvSpPr txBox="1"/>
                                        <wps:spPr>
                                          <a:xfrm>
                                            <a:off x="3911" y="25022"/>
                                            <a:ext cx="669" cy="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3ABAE95C" w14:textId="77777777" w:rsidR="00266AA9" w:rsidRDefault="00266AA9" w:rsidP="00266AA9">
                                              <w:pPr>
                                                <w:rPr>
                                                  <w:rFonts w:ascii="方正仿宋_GB2312" w:eastAsia="方正仿宋_GB2312" w:hAnsi="方正仿宋_GB2312" w:cs="方正仿宋_GB2312" w:hint="eastAsia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</w:pPr>
                                              <w:proofErr w:type="gramStart"/>
                                              <w:r>
                                                <w:rPr>
                                                  <w:rFonts w:ascii="方正仿宋_GB2312" w:eastAsia="方正仿宋_GB2312" w:hAnsi="方正仿宋_GB2312" w:cs="方正仿宋_GB2312" w:hint="eastAsia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  <w:t>否</w:t>
                                              </w:r>
                                              <w:proofErr w:type="gramEnd"/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84D125" id="组合 61" o:spid="_x0000_s1026" style="position:absolute;left:0;text-align:left;margin-left:-4.95pt;margin-top:5.75pt;width:391.1pt;height:476.8pt;z-index:251659264" coordorigin="1184,19796" coordsize="7822,9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8" o:spid="_x0000_s1027" type="#_x0000_t202" style="position:absolute;left:3979;top:25294;width:3573;height: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" filled="f" strokeweight="1.5pt">
                  <v:textbox>
                    <w:txbxContent>
                      <w:p w14:paraId="1EC40B85" w14:textId="77777777" w:rsidR="00266AA9" w:rsidRDefault="00266AA9" w:rsidP="00266AA9">
                        <w:pPr>
                          <w:rPr>
                            <w:rFonts w:ascii="方正仿宋_GB2312" w:eastAsia="方正仿宋_GB2312" w:hAnsi="方正仿宋_GB2312" w:cs="方正仿宋_GB2312" w:hint="eastAsia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方正仿宋_GB2312" w:eastAsia="方正仿宋_GB2312" w:hAnsi="方正仿宋_GB2312" w:cs="方正仿宋_GB2312" w:hint="eastAsia"/>
                            <w:b/>
                            <w:bCs/>
                            <w:sz w:val="28"/>
                            <w:szCs w:val="28"/>
                          </w:rPr>
                          <w:t>材料齐全，且符合备案要求</w:t>
                        </w:r>
                      </w:p>
                    </w:txbxContent>
                  </v:textbox>
                </v:shape>
                <v:group id="组合 60" o:spid="_x0000_s1028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矩形 30" o:spid="_x0000_s1029" style="position:absolute;left:4545;top:21834;width:2373;height: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" filled="f" strokeweight="1.5pt"/>
                  <v:group id="组合 59" o:spid="_x0000_s1030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文本框 49" o:spid="_x0000_s1031" type="#_x0000_t202" style="position:absolute;left:1195;top:23274;width:2756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<v:textbox>
                        <w:txbxContent>
                          <w:p w14:paraId="667BC2FA" w14:textId="77777777" w:rsidR="00266AA9" w:rsidRDefault="00266AA9" w:rsidP="00266AA9">
                            <w:pPr>
                              <w:rPr>
                                <w:rFonts w:ascii="方正仿宋_GB2312" w:eastAsia="方正仿宋_GB2312" w:hAnsi="方正仿宋_GB2312" w:cs="方正仿宋_GB2312" w:hint="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当场或</w:t>
                            </w:r>
                            <w:proofErr w:type="gramEnd"/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自收到备案材料起5日内，一次性书面告知申请人。</w:t>
                            </w:r>
                          </w:p>
                        </w:txbxContent>
                      </v:textbox>
                    </v:shape>
                    <v:group id="组合 58" o:spid="_x0000_s1032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接箭头连接符 35" o:spid="_x0000_s1033" type="#_x0000_t32" style="position:absolute;left:5732;top:22557;width:15;height:6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" strokeweight="1.5pt">
                        <v:stroke endarrow="open" joinstyle="miter"/>
                      </v:shape>
                      <v:group id="组合 57" o:spid="_x0000_s1034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group id="组合 26" o:spid="_x0000_s1035" style="position:absolute;left:2644;top:19796;width:6363;height:2698" coordorigin="4951,19796" coordsize="6363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<v:group id="组合 13" o:spid="_x0000_s1036" style="position:absolute;left:4951;top:19815;width:1922;height:1451" coordorigin="5728,19815" coordsize="1922,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<v:group id="组合 8" o:spid="_x0000_s1037" style="position:absolute;left:5728;top:19815;width:1922;height:818" coordorigin="5728,19815" coordsize="1922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<v:roundrect id="圆角矩形 5" o:spid="_x0000_s1038" style="position:absolute;left:5728;top:19815;width:1922;height:8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" filled="f" strokeweight="1.5pt">
                                <v:stroke joinstyle="miter"/>
                              </v:roundrect>
                              <v:shape id="文本框 7" o:spid="_x0000_s1039" type="#_x0000_t202" style="position:absolute;left:5919;top:19851;width:1466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        <v:textbox>
                                  <w:txbxContent>
                                    <w:p w14:paraId="0B307ED9" w14:textId="77777777" w:rsidR="00266AA9" w:rsidRDefault="00266AA9" w:rsidP="00266AA9">
                                      <w:pP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线下申请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line id="直接连接符 12" o:spid="_x0000_s1040" style="position:absolute;flip:x;visibility:visible;mso-wrap-style:square" from="6682,20634" to="6689,2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" strokeweight="1.5pt">
                              <v:stroke joinstyle="miter"/>
                            </v:line>
                          </v:group>
                          <v:group id="组合 25" o:spid="_x0000_s1041" style="position:absolute;left:5925;top:19796;width:5389;height:2698" coordorigin="5925,19796" coordsize="5389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<v:group id="组合 14" o:spid="_x0000_s1042" style="position:absolute;left:9392;top:19796;width:1922;height:1451" coordorigin="5728,19815" coordsize="1922,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<v:group id="组合 8" o:spid="_x0000_s1043" style="position:absolute;left:5728;top:19815;width:1922;height:818" coordorigin="5728,19815" coordsize="1922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<v:roundrect id="圆角矩形 5" o:spid="_x0000_s1044" style="position:absolute;left:5728;top:19815;width:1922;height:8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" filled="f" strokeweight="1.5pt">
                                  <v:stroke joinstyle="miter"/>
                                </v:roundrect>
                                <v:shape id="文本框 7" o:spid="_x0000_s1045" type="#_x0000_t202" style="position:absolute;left:5919;top:19851;width:1466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          <v:textbox>
                                    <w:txbxContent>
                                      <w:p w14:paraId="4C44A7F6" w14:textId="77777777" w:rsidR="00266AA9" w:rsidRDefault="00266AA9" w:rsidP="00266AA9">
                                        <w:pP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线上申请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line id="直接连接符 12" o:spid="_x0000_s1046" style="position:absolute;flip:x;visibility:visible;mso-wrap-style:square" from="6682,20634" to="6689,2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" strokeweight="1.5pt">
                                <v:stroke joinstyle="miter"/>
                              </v:line>
                            </v:group>
                            <v:line id="直接连接符 20" o:spid="_x0000_s1047" style="position:absolute;visibility:visible;mso-wrap-style:square" from="5925,21245" to="10364,2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" strokeweight="1.5pt">
                              <v:stroke joinstyle="miter"/>
                            </v:line>
                            <v:group id="组合 24" o:spid="_x0000_s1048" style="position:absolute;left:7005;top:21258;width:2160;height:1236" coordorigin="7005,21258" coordsize="2160,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<v:shapetype id="_x0000_t128" coordsize="21600,21600" o:spt="128" path="m,l21600,,10800,21600xe">
                                <v:stroke joinstyle="miter"/>
                                <v:path gradientshapeok="t" o:connecttype="custom" o:connectlocs="10800,0;5400,10800;10800,21600;16200,10800" textboxrect="5400,0,16200,10800"/>
                              </v:shapetype>
                              <v:shape id="流程图: 合并 21" o:spid="_x0000_s1049" type="#_x0000_t128" style="position:absolute;left:7952;top:21258;width:177;height: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" fillcolor="windowText" stroked="f" strokeweight="1pt"/>
                              <v:shape id="文本框 23" o:spid="_x0000_s1050" type="#_x0000_t202" style="position:absolute;left:7005;top:21859;width:2160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          <v:textbox>
                                  <w:txbxContent>
                                    <w:p w14:paraId="07FBF75E" w14:textId="77777777" w:rsidR="00266AA9" w:rsidRDefault="00266AA9" w:rsidP="00266AA9">
                                      <w:pP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提交备案材料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group id="组合 56" o:spid="_x0000_s1051" style="position:absolute;left:1184;top:22196;width:5610;height:7136" coordorigin="1184,22196" coordsize="5610,7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<v:shapetype id="_x0000_t110" coordsize="21600,21600" o:spt="110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流程图: 决策 29" o:spid="_x0000_s1052" type="#_x0000_t110" style="position:absolute;left:4698;top:23210;width:2097;height:1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" filled="f" strokeweight="1.5pt"/>
                          <v:shape id="直接箭头连接符 36" o:spid="_x0000_s1053" type="#_x0000_t32" style="position:absolute;left:5751;top:24641;width:15;height:6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" strokeweight="1.5pt">
                            <v:stroke endarrow="open" joinstyle="miter"/>
                          </v:shape>
                          <v:shape id="文本框 40" o:spid="_x0000_s1054" type="#_x0000_t202" style="position:absolute;left:5338;top:23584;width:1042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  <v:textbox>
                              <w:txbxContent>
                                <w:p w14:paraId="030512DC" w14:textId="77777777" w:rsidR="00266AA9" w:rsidRDefault="00266AA9" w:rsidP="00266AA9">
                                  <w:pP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受理</w:t>
                                  </w:r>
                                </w:p>
                              </w:txbxContent>
                            </v:textbox>
                          </v:shape>
                          <v:group id="组合 55" o:spid="_x0000_s1055" style="position:absolute;left:1184;top:22196;width:5340;height:7136" coordorigin="1184,22196" coordsize="5340,7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<v:shape id="文本框 44" o:spid="_x0000_s1056" type="#_x0000_t202" style="position:absolute;left:5319;top:28605;width:1058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      <v:textbox>
                                <w:txbxContent>
                                  <w:p w14:paraId="4DBEF734" w14:textId="77777777" w:rsidR="00266AA9" w:rsidRDefault="00266AA9" w:rsidP="00266AA9">
                                    <w:pPr>
                                      <w:rPr>
                                        <w:rFonts w:ascii="方正仿宋_GB2312" w:eastAsia="方正仿宋_GB2312" w:hAnsi="方正仿宋_GB2312" w:cs="方正仿宋_GB2312" w:hint="eastAsia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方正仿宋_GB2312" w:eastAsia="方正仿宋_GB2312" w:hAnsi="方正仿宋_GB2312" w:cs="方正仿宋_GB2312" w:hint="eastAsia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结束</w:t>
                                    </w:r>
                                  </w:p>
                                </w:txbxContent>
                              </v:textbox>
                            </v:shape>
                            <v:group id="组合 54" o:spid="_x0000_s1057" style="position:absolute;left:1184;top:22196;width:5340;height:7137" coordorigin="1184,22196" coordsize="5340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<v:shape id="直接箭头连接符 37" o:spid="_x0000_s1058" type="#_x0000_t32" style="position:absolute;left:5778;top:26010;width:6;height:9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" strokeweight="1.5pt">
                                <v:stroke endarrow="open" joinstyle="miter"/>
                              </v:shape>
                              <v:shape id="文本框 38" o:spid="_x0000_s1059" type="#_x0000_t202" style="position:absolute;left:5787;top:26074;width:637;height: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          <v:textbox>
                                  <w:txbxContent>
                                    <w:p w14:paraId="514E65FC" w14:textId="77777777" w:rsidR="00266AA9" w:rsidRDefault="00266AA9" w:rsidP="00266AA9">
                                      <w:pP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是</w:t>
                                      </w:r>
                                    </w:p>
                                  </w:txbxContent>
                                </v:textbox>
                              </v:shape>
                              <v:roundrect id="圆角矩形 41" o:spid="_x0000_s1060" style="position:absolute;left:5002;top:28617;width:1522;height:7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" filled="f" strokeweight="1.5pt">
                                <v:stroke joinstyle="miter"/>
                              </v:roundrect>
                              <v:shape id="文本框 42" o:spid="_x0000_s1061" type="#_x0000_t202" style="position:absolute;left:5191;top:26931;width:1173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" filled="f" strokeweight="1.5pt">
                                <v:textbox>
                                  <w:txbxContent>
                                    <w:p w14:paraId="1474A069" w14:textId="77777777" w:rsidR="00266AA9" w:rsidRDefault="00266AA9" w:rsidP="00266AA9">
                                      <w:pPr>
                                        <w:jc w:val="center"/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v:textbox>
                              </v:shape>
                              <v:shape id="直接箭头连接符 43" o:spid="_x0000_s1062" type="#_x0000_t32" style="position:absolute;left:5765;top:27675;width:6;height:9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" strokeweight="1.5pt">
                                <v:stroke endarrow="open" joinstyle="miter"/>
                              </v:shape>
                              <v:group id="组合 53" o:spid="_x0000_s1063" style="position:absolute;left:1184;top:22196;width:3358;height:3450" coordorigin="2271,22196" coordsize="3358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<v:group id="组合 52" o:spid="_x0000_s1064" style="position:absolute;left:2271;top:22196;width:3359;height:3451" coordorigin="2271,22196" coordsize="3359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        <v:shapetype id="_x0000_t33" coordsize="21600,21600" o:spt="33" o:oned="t" path="m,l21600,r,21600e" filled="f">
                                    <v:stroke joinstyle="miter"/>
                                    <v:path arrowok="t" fillok="f" o:connecttype="none"/>
                                    <o:lock v:ext="edit" shapetype="t"/>
                                  </v:shapetype>
                                  <v:shape id="肘形连接符 47" o:spid="_x0000_s1065" type="#_x0000_t33" style="position:absolute;left:3674;top:24035;width:1391;height:1612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" strokeweight="1.5pt">
                                    <v:stroke endarrow="open"/>
                                  </v:shape>
                                  <v:rect id="矩形 48" o:spid="_x0000_s1066" style="position:absolute;left:2271;top:23241;width:2768;height: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" filled="f" strokeweight="1.5pt"/>
                                  <v:shape id="肘形连接符 50" o:spid="_x0000_s1067" type="#_x0000_t33" style="position:absolute;left:4120;top:21730;width:1045;height:1977;rotation:-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" strokeweight="1.5pt">
                                    <v:stroke endarrow="open"/>
                                  </v:shape>
                                </v:group>
                                <v:shape id="文本框 51" o:spid="_x0000_s1068" type="#_x0000_t202" style="position:absolute;left:3911;top:25022;width:669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              <v:textbox>
                                    <w:txbxContent>
                                      <w:p w14:paraId="3ABAE95C" w14:textId="77777777" w:rsidR="00266AA9" w:rsidRDefault="00266AA9" w:rsidP="00266AA9">
                                        <w:pP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否</w:t>
                                        </w:r>
                                        <w:proofErr w:type="gramEnd"/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2C7EE867" w14:textId="7E884EA7" w:rsidR="00434570" w:rsidRDefault="0000201A">
      <w:pPr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INCLUDEPICTURE \d "https://hf.ahzwfw.gov.cn/intranet/group1/M01/C7/E6/rB8IJ2L-4nOAa1kXAABn4H9NoNA825.png?accesskey=aa596489b84d7f45c804998ea350019a&amp;attrname=%E4%B8%89%E4%B8%AA%E7%8E%AF%E8%8A%82%E6%B5%81%E7%A8%8B%E5%9B%BE.png" \* MERGEFORMATINET </w:instrText>
      </w:r>
      <w:r w:rsidR="00000000">
        <w:rPr>
          <w:rFonts w:ascii="宋体" w:hAnsi="宋体" w:cs="宋体" w:hint="eastAsia"/>
          <w:sz w:val="24"/>
        </w:rPr>
        <w:fldChar w:fldCharType="separate"/>
      </w:r>
      <w:r>
        <w:rPr>
          <w:rFonts w:ascii="宋体" w:hAnsi="宋体" w:cs="宋体"/>
          <w:sz w:val="24"/>
        </w:rPr>
        <w:fldChar w:fldCharType="end"/>
      </w:r>
    </w:p>
    <w:p w14:paraId="563911D1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0C9421A3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55E6A2C8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6D5DB537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30BAC541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6BFE30E4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3CB394F7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0C14D26E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547BDF31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1DDF4423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20EE4D00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0FE822FC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378ED7A9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1FB1F567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32A047C2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3F53B376" w14:textId="77777777" w:rsidR="00266AA9" w:rsidRDefault="00266AA9" w:rsidP="00B448AA">
      <w:pPr>
        <w:jc w:val="left"/>
        <w:rPr>
          <w:rFonts w:ascii="仿宋_GB2312" w:eastAsia="仿宋_GB2312"/>
        </w:rPr>
      </w:pPr>
    </w:p>
    <w:p w14:paraId="23E48484" w14:textId="77777777" w:rsidR="00266AA9" w:rsidRPr="006024CF" w:rsidRDefault="00266AA9" w:rsidP="00B448AA">
      <w:pPr>
        <w:jc w:val="left"/>
        <w:rPr>
          <w:rFonts w:ascii="仿宋_GB2312" w:eastAsia="仿宋_GB2312" w:hint="eastAsia"/>
        </w:rPr>
      </w:pPr>
    </w:p>
    <w:p w14:paraId="60925D79" w14:textId="62C4685C" w:rsidR="00434570" w:rsidRDefault="0000201A" w:rsidP="00B448AA">
      <w:pPr>
        <w:jc w:val="left"/>
      </w:pPr>
      <w:r>
        <w:rPr>
          <w:rFonts w:ascii="仿宋_GB2312" w:eastAsia="仿宋_GB2312" w:hint="eastAsia"/>
        </w:rPr>
        <w:t>统一服务监督电话：0554-12328</w:t>
      </w:r>
    </w:p>
    <w:sectPr w:rsidR="00434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8394" w14:textId="77777777" w:rsidR="009A3182" w:rsidRDefault="009A3182" w:rsidP="00B448AA">
      <w:r>
        <w:separator/>
      </w:r>
    </w:p>
  </w:endnote>
  <w:endnote w:type="continuationSeparator" w:id="0">
    <w:p w14:paraId="20A9EC4B" w14:textId="77777777" w:rsidR="009A3182" w:rsidRDefault="009A3182" w:rsidP="00B4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A718" w14:textId="77777777" w:rsidR="009A3182" w:rsidRDefault="009A3182" w:rsidP="00B448AA">
      <w:r>
        <w:separator/>
      </w:r>
    </w:p>
  </w:footnote>
  <w:footnote w:type="continuationSeparator" w:id="0">
    <w:p w14:paraId="4B2681FD" w14:textId="77777777" w:rsidR="009A3182" w:rsidRDefault="009A3182" w:rsidP="00B44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434570"/>
    <w:rsid w:val="0000201A"/>
    <w:rsid w:val="00266AA9"/>
    <w:rsid w:val="00434570"/>
    <w:rsid w:val="006024CF"/>
    <w:rsid w:val="009A3182"/>
    <w:rsid w:val="00B448AA"/>
    <w:rsid w:val="00C06867"/>
    <w:rsid w:val="00D06947"/>
    <w:rsid w:val="00E91444"/>
    <w:rsid w:val="3A566A2D"/>
    <w:rsid w:val="5D45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EB19CD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4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448A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44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448A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</cp:revision>
  <dcterms:created xsi:type="dcterms:W3CDTF">2022-12-29T01:20:00Z</dcterms:created>
  <dcterms:modified xsi:type="dcterms:W3CDTF">2026-01-29T02:04:00Z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360FCE4918F440E185A219E3E22465B0</vt:lpwstr>
  </property>
</Properties>
</file>